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EF" w:rsidRDefault="000A41B5">
      <w:pPr>
        <w:pStyle w:val="a8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F57EF" w:rsidRDefault="000A41B5">
      <w:pPr>
        <w:pStyle w:val="a8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об оказании платных </w:t>
      </w:r>
    </w:p>
    <w:p w:rsidR="009F57EF" w:rsidRDefault="000A41B5">
      <w:pPr>
        <w:pStyle w:val="a8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дополнительных образовательных услуг </w:t>
      </w:r>
    </w:p>
    <w:p w:rsidR="009F57EF" w:rsidRDefault="000A41B5">
      <w:pPr>
        <w:pStyle w:val="a8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МБУДО «Детская школа искусств № 2</w:t>
      </w:r>
    </w:p>
    <w:p w:rsidR="009F57EF" w:rsidRDefault="000A41B5">
      <w:pPr>
        <w:pStyle w:val="a8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>
        <w:rPr>
          <w:rFonts w:ascii="Times New Roman" w:hAnsi="Times New Roman" w:cs="Times New Roman"/>
          <w:sz w:val="18"/>
          <w:szCs w:val="18"/>
        </w:rPr>
        <w:t>В.П.Трифонова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>» г. Вологды</w:t>
      </w: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 на обучение по дополнительным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 программам</w:t>
      </w: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г.     </w:t>
      </w:r>
      <w:r>
        <w:rPr>
          <w:rFonts w:ascii="Times New Roman" w:hAnsi="Times New Roman" w:cs="Times New Roman"/>
          <w:sz w:val="24"/>
          <w:szCs w:val="24"/>
          <w:u w:val="single"/>
        </w:rPr>
        <w:t>Вологда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"_____" _______________ 20____ г.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(дата заключения договора)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дополни</w:t>
      </w:r>
      <w:r>
        <w:rPr>
          <w:rFonts w:ascii="Times New Roman" w:hAnsi="Times New Roman" w:cs="Times New Roman"/>
        </w:rPr>
        <w:t>тельного образования «Детская школа искусств №2 им. В.П. Трифонова" г. Вологды, осуществляющее  образовательную   деятельность   (далее  -  образовательная организация) на основании лицензии  серия 35Л01 № 0001606 от 09.03.2016г., выдана Департаментом обра</w:t>
      </w:r>
      <w:r>
        <w:rPr>
          <w:rFonts w:ascii="Times New Roman" w:hAnsi="Times New Roman" w:cs="Times New Roman"/>
        </w:rPr>
        <w:t>зования Вологодской области именуемое в дальнейшем "Исполнитель", в лице директора Безруковой Ларисы Юрьевны, действующей на основании Постановления Администрации города Вологды №1250 от 27.02.2014 года, с одной стороны)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</w:t>
      </w:r>
      <w:r>
        <w:rPr>
          <w:rFonts w:ascii="Times New Roman" w:hAnsi="Times New Roman" w:cs="Times New Roman"/>
        </w:rPr>
        <w:t>_________________________________________________,</w:t>
      </w:r>
    </w:p>
    <w:p w:rsidR="009F57EF" w:rsidRDefault="000A41B5">
      <w:pPr>
        <w:pStyle w:val="a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gtFrame="&lt;2&gt; Заполняется в случае, если на момент заключения договора лицо, зачисляемое на обучение, не достигло четырнадцатилетнего возраста.">
        <w:r>
          <w:rPr>
            <w:rFonts w:ascii="Times New Roman" w:hAnsi="Times New Roman" w:cs="Times New Roman"/>
            <w:color w:val="0000FF"/>
            <w:sz w:val="14"/>
            <w:szCs w:val="14"/>
          </w:rPr>
          <w:t>&lt;2&gt;</w:t>
        </w:r>
      </w:hyperlink>
      <w:r>
        <w:rPr>
          <w:rFonts w:ascii="Times New Roman" w:hAnsi="Times New Roman" w:cs="Times New Roman"/>
          <w:sz w:val="14"/>
          <w:szCs w:val="14"/>
        </w:rPr>
        <w:t xml:space="preserve">/фамилия, имя, отчество (при наличии) лица, зачисляемого на обучение </w:t>
      </w:r>
      <w:hyperlink w:anchor="Par214" w:tgtFrame="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">
        <w:r>
          <w:rPr>
            <w:rFonts w:ascii="Times New Roman" w:hAnsi="Times New Roman" w:cs="Times New Roman"/>
            <w:color w:val="0000FF"/>
            <w:sz w:val="14"/>
            <w:szCs w:val="14"/>
          </w:rPr>
          <w:t>&lt;3&gt;</w:t>
        </w:r>
      </w:hyperlink>
      <w:r>
        <w:rPr>
          <w:rFonts w:ascii="Times New Roman" w:hAnsi="Times New Roman" w:cs="Times New Roman"/>
          <w:sz w:val="14"/>
          <w:szCs w:val="14"/>
        </w:rPr>
        <w:t>/наименование организации с указанием должности, фамилии, имени, отчества (при наличии)</w:t>
      </w:r>
    </w:p>
    <w:p w:rsidR="009F57EF" w:rsidRDefault="000A41B5">
      <w:pPr>
        <w:pStyle w:val="a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лица, действующего от имени организации, документов, подтверждающих полномочия указанного лица </w:t>
      </w:r>
      <w:hyperlink w:anchor="Par216" w:tgtFrame="&lt;4&gt; Заполняется в случае, если Заказчик является юридическим лицом.">
        <w:r>
          <w:rPr>
            <w:rFonts w:ascii="Times New Roman" w:hAnsi="Times New Roman" w:cs="Times New Roman"/>
            <w:color w:val="0000FF"/>
            <w:sz w:val="14"/>
            <w:szCs w:val="14"/>
          </w:rPr>
          <w:t>&lt;4&gt;</w:t>
        </w:r>
      </w:hyperlink>
      <w:r>
        <w:rPr>
          <w:rFonts w:ascii="Times New Roman" w:hAnsi="Times New Roman" w:cs="Times New Roman"/>
          <w:sz w:val="14"/>
          <w:szCs w:val="14"/>
        </w:rPr>
        <w:t>)</w:t>
      </w: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"Заказчик", действующий в интересах несовершеннолетнего </w:t>
      </w:r>
    </w:p>
    <w:p w:rsidR="009F57EF" w:rsidRDefault="009F57EF">
      <w:pPr>
        <w:pStyle w:val="a8"/>
        <w:jc w:val="both"/>
        <w:rPr>
          <w:rFonts w:ascii="Times New Roman" w:hAnsi="Times New Roman" w:cs="Times New Roman"/>
        </w:rPr>
      </w:pP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лица, зачисляемого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обучение)именуем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__ в дальнейшем "Обучающийся" </w:t>
      </w:r>
      <w:hyperlink w:anchor="Par217" w:tgtFrame="&lt;5&gt; Заполняется в отношении лица, зачисляемого на обучение, которому на момент заключения договора не исполнилось четырнадцати лет.">
        <w:r>
          <w:rPr>
            <w:rFonts w:ascii="Times New Roman" w:hAnsi="Times New Roman" w:cs="Times New Roman"/>
            <w:color w:val="0000FF"/>
            <w:sz w:val="16"/>
            <w:szCs w:val="16"/>
          </w:rPr>
          <w:t>&lt;5&gt;/</w:t>
        </w:r>
      </w:hyperlink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__________________________________________________________________________________________,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лица, зачисляемого на обучение, именуемый в дальнейшем </w:t>
      </w:r>
      <w:r>
        <w:rPr>
          <w:rFonts w:ascii="Times New Roman" w:hAnsi="Times New Roman" w:cs="Times New Roman"/>
          <w:b/>
          <w:sz w:val="16"/>
          <w:szCs w:val="16"/>
        </w:rPr>
        <w:t xml:space="preserve">"Обучающийся" </w:t>
      </w:r>
      <w:hyperlink w:anchor="Par218" w:tgtFrame="&lt;6&gt; Заполняется в отношении лица, зачисляемого на обучение, которому на момент заключения договора исполнилось четырнадцать лет.">
        <w:r>
          <w:rPr>
            <w:rFonts w:ascii="Times New Roman" w:hAnsi="Times New Roman" w:cs="Times New Roman"/>
            <w:b/>
            <w:color w:val="0000FF"/>
            <w:sz w:val="16"/>
            <w:szCs w:val="16"/>
          </w:rPr>
          <w:t>&lt;6&gt;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(Заполняется в отношении лица, зачисляемого на обучение, которому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на момент заключения договора исполнилось четырнадцать лет</w:t>
      </w:r>
      <w:r>
        <w:rPr>
          <w:rFonts w:ascii="Times New Roman" w:hAnsi="Times New Roman" w:cs="Times New Roman"/>
          <w:sz w:val="16"/>
          <w:szCs w:val="16"/>
          <w:u w:val="single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(</w:t>
      </w:r>
      <w:proofErr w:type="gramStart"/>
      <w:r>
        <w:rPr>
          <w:rFonts w:ascii="Times New Roman" w:hAnsi="Times New Roman" w:cs="Times New Roman"/>
          <w:sz w:val="15"/>
          <w:szCs w:val="15"/>
        </w:rPr>
        <w:t>ненужное  вычеркнуть</w:t>
      </w:r>
      <w:proofErr w:type="gramEnd"/>
      <w:r>
        <w:rPr>
          <w:rFonts w:ascii="Times New Roman" w:hAnsi="Times New Roman" w:cs="Times New Roman"/>
          <w:sz w:val="15"/>
          <w:szCs w:val="15"/>
        </w:rPr>
        <w:t>)),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</w:rPr>
      </w:pPr>
      <w:bookmarkStart w:id="1" w:name="Par72"/>
      <w:bookmarkEnd w:id="1"/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1.1.  Исполнитель   обязуется   предоставить   </w:t>
      </w:r>
      <w:proofErr w:type="gramStart"/>
      <w:r>
        <w:rPr>
          <w:rFonts w:ascii="Times New Roman" w:hAnsi="Times New Roman" w:cs="Times New Roman"/>
        </w:rPr>
        <w:t>образовательную  услугу</w:t>
      </w:r>
      <w:proofErr w:type="gramEnd"/>
      <w:r>
        <w:rPr>
          <w:rFonts w:ascii="Times New Roman" w:hAnsi="Times New Roman" w:cs="Times New Roman"/>
        </w:rPr>
        <w:t xml:space="preserve">, а   Обучающийся/Заказчик    (ненужное   вычеркнуть)    обязуется   оплатить образовательную  услугу по  предоставлению </w:t>
      </w:r>
      <w:r>
        <w:rPr>
          <w:rFonts w:ascii="Times New Roman" w:hAnsi="Times New Roman" w:cs="Times New Roman"/>
          <w:u w:val="single"/>
        </w:rPr>
        <w:t>обучения по: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дополнительной образовательной программы;</w:t>
      </w: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F57EF" w:rsidRDefault="000A41B5">
      <w:pPr>
        <w:pStyle w:val="a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вид, уровень и (или) направленность образовательной программы (ча</w:t>
      </w:r>
      <w:r>
        <w:rPr>
          <w:rFonts w:ascii="Times New Roman" w:hAnsi="Times New Roman" w:cs="Times New Roman"/>
          <w:sz w:val="14"/>
          <w:szCs w:val="14"/>
        </w:rPr>
        <w:t xml:space="preserve">сть образовательной программы определенного уровня, </w:t>
      </w:r>
      <w:proofErr w:type="gramStart"/>
      <w:r>
        <w:rPr>
          <w:rFonts w:ascii="Times New Roman" w:hAnsi="Times New Roman" w:cs="Times New Roman"/>
          <w:sz w:val="14"/>
          <w:szCs w:val="14"/>
        </w:rPr>
        <w:t>вида  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(или) направленности)</w:t>
      </w: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F57EF" w:rsidRDefault="000A41B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очная форма обучения____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форма обучения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федеральных государственных требований и «рекомендаций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</w:t>
      </w:r>
      <w:r>
        <w:rPr>
          <w:rFonts w:ascii="Times New Roman" w:hAnsi="Times New Roman" w:cs="Times New Roman"/>
        </w:rPr>
        <w:t xml:space="preserve"> области искусств в детских школах искусств по видам искусств» в соответствии </w:t>
      </w:r>
      <w:proofErr w:type="gramStart"/>
      <w:r>
        <w:rPr>
          <w:rFonts w:ascii="Times New Roman" w:hAnsi="Times New Roman" w:cs="Times New Roman"/>
        </w:rPr>
        <w:t>с  учебными</w:t>
      </w:r>
      <w:proofErr w:type="gramEnd"/>
      <w:r>
        <w:rPr>
          <w:rFonts w:ascii="Times New Roman" w:hAnsi="Times New Roman" w:cs="Times New Roman"/>
        </w:rPr>
        <w:t xml:space="preserve">  планами, в том числе индивидуальными, и образовательными программами Исполнителя.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</w:t>
      </w:r>
      <w:r>
        <w:rPr>
          <w:rFonts w:ascii="Times New Roman" w:hAnsi="Times New Roman" w:cs="Times New Roman"/>
        </w:rPr>
        <w:t>ет _______________________________________________________________________________.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   обучения   </w:t>
      </w:r>
      <w:proofErr w:type="gramStart"/>
      <w:r>
        <w:rPr>
          <w:rFonts w:ascii="Times New Roman" w:hAnsi="Times New Roman" w:cs="Times New Roman"/>
        </w:rPr>
        <w:t>по  индивидуальному</w:t>
      </w:r>
      <w:proofErr w:type="gramEnd"/>
      <w:r>
        <w:rPr>
          <w:rFonts w:ascii="Times New Roman" w:hAnsi="Times New Roman" w:cs="Times New Roman"/>
        </w:rPr>
        <w:t xml:space="preserve">  учебному  плану,  в  том  числе ускоренному обучению, составляет _____________________________________.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4"/>
          <w:szCs w:val="14"/>
        </w:rPr>
        <w:t>(указывается количество месяцев, лет)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После освоения Обучающимся образовательной программы  и  успешного прохождения       итоговой       аттестации         ему            выдается </w:t>
      </w:r>
      <w:r>
        <w:rPr>
          <w:rFonts w:ascii="Times New Roman" w:hAnsi="Times New Roman" w:cs="Times New Roman"/>
          <w:b/>
        </w:rPr>
        <w:t>свидетельство об окончании школы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b/>
        </w:rPr>
        <w:t xml:space="preserve">свидетельство об освоении </w:t>
      </w:r>
      <w:r>
        <w:rPr>
          <w:rFonts w:ascii="Times New Roman" w:hAnsi="Times New Roman" w:cs="Times New Roman"/>
          <w:b/>
        </w:rPr>
        <w:t>программы обучения</w:t>
      </w:r>
      <w:hyperlink w:anchor="Par219" w:tgtFrame="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">
        <w:r>
          <w:rPr>
            <w:rFonts w:ascii="Times New Roman" w:hAnsi="Times New Roman" w:cs="Times New Roman"/>
            <w:color w:val="0000FF"/>
          </w:rPr>
          <w:t>&lt;7&gt;</w:t>
        </w:r>
      </w:hyperlink>
      <w:r>
        <w:rPr>
          <w:rFonts w:ascii="Times New Roman" w:hAnsi="Times New Roman" w:cs="Times New Roman"/>
        </w:rPr>
        <w:t>.</w:t>
      </w:r>
    </w:p>
    <w:p w:rsidR="009F57EF" w:rsidRDefault="000A41B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(документ об образовании и (или) о квалификации или документ об обучении –нужное подчеркнуть)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ind w:firstLine="567"/>
        <w:jc w:val="center"/>
      </w:pPr>
      <w:r>
        <w:rPr>
          <w:rFonts w:ascii="Times New Roman" w:hAnsi="Times New Roman" w:cs="Times New Roman"/>
          <w:b/>
        </w:rPr>
        <w:lastRenderedPageBreak/>
        <w:t xml:space="preserve">II. Права </w:t>
      </w:r>
      <w:r>
        <w:rPr>
          <w:rFonts w:ascii="Times New Roman" w:hAnsi="Times New Roman" w:cs="Times New Roman"/>
          <w:b/>
        </w:rPr>
        <w:t>Исполнителя, Заказчика и Обучающегося</w:t>
      </w:r>
      <w:r>
        <w:rPr>
          <w:rFonts w:ascii="Times New Roman" w:hAnsi="Times New Roman" w:cs="Times New Roman"/>
        </w:rPr>
        <w:t xml:space="preserve"> </w:t>
      </w:r>
      <w:hyperlink w:anchor="Par220" w:tgtFrame="&lt;8&gt; Стороны по своему усмотрению вправе дополнить настоящий раздел иными условиям.">
        <w:r>
          <w:rPr>
            <w:rFonts w:ascii="Times New Roman" w:hAnsi="Times New Roman" w:cs="Times New Roman"/>
            <w:color w:val="0000FF"/>
          </w:rPr>
          <w:t>&lt;8&gt;</w:t>
        </w:r>
      </w:hyperlink>
    </w:p>
    <w:p w:rsidR="009F57EF" w:rsidRDefault="009F57EF">
      <w:pPr>
        <w:pStyle w:val="a8"/>
        <w:ind w:firstLine="567"/>
        <w:jc w:val="center"/>
      </w:pP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образовательный процесс, устанавлива</w:t>
      </w:r>
      <w:r>
        <w:rPr>
          <w:rFonts w:ascii="Times New Roman" w:hAnsi="Times New Roman" w:cs="Times New Roman"/>
        </w:rPr>
        <w:t>ть системы оценок, формы, порядок и периодичность проведения промежуточной аттестации Обучающегося.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</w:t>
      </w:r>
      <w:r>
        <w:rPr>
          <w:rFonts w:ascii="Times New Roman" w:hAnsi="Times New Roman" w:cs="Times New Roman"/>
        </w:rPr>
        <w:t>ментами Исполнителя, настоящим Договором и локальными нормативными актами Исполнителя.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gtFrame="I. Предмет Договора">
        <w:r>
          <w:rPr>
            <w:rFonts w:ascii="Times New Roman" w:hAnsi="Times New Roman" w:cs="Times New Roman"/>
            <w:color w:val="0000FF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>
        <w:r>
          <w:rPr>
            <w:rFonts w:ascii="Times New Roman" w:hAnsi="Times New Roman" w:cs="Times New Roman"/>
            <w:color w:val="0000FF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</w:t>
      </w:r>
      <w:r>
        <w:rPr>
          <w:rFonts w:ascii="Times New Roman" w:hAnsi="Times New Roman" w:cs="Times New Roman"/>
        </w:rPr>
        <w:t>ного закона от 29 декабря 2012 г. N 273-ФЗ "Об образовании в Российской Федерации". Обучающийся также вправе: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gtFrame="I. Предмет Договора">
        <w:r>
          <w:rPr>
            <w:rFonts w:ascii="Times New Roman" w:hAnsi="Times New Roman" w:cs="Times New Roman"/>
            <w:color w:val="0000FF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</w:t>
      </w:r>
      <w:r>
        <w:rPr>
          <w:rFonts w:ascii="Times New Roman" w:hAnsi="Times New Roman" w:cs="Times New Roman"/>
        </w:rPr>
        <w:t>бходимым для освоения образовательной программы.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Получать полную и достоверну</w:t>
      </w:r>
      <w:r>
        <w:rPr>
          <w:rFonts w:ascii="Times New Roman" w:hAnsi="Times New Roman" w:cs="Times New Roman"/>
        </w:rPr>
        <w:t>ю информацию об оценке своих знаний, умений, навыков и компетенций, а также о критериях этой оценки.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ind w:firstLine="567"/>
        <w:jc w:val="center"/>
      </w:pPr>
      <w:r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  <w:hyperlink w:anchor="Par220" w:tgtFrame="&lt;8&gt; Стороны по своему усмотрению вправе дополнить настоящий раздел иными условиям.">
        <w:r>
          <w:rPr>
            <w:rFonts w:ascii="Times New Roman" w:hAnsi="Times New Roman" w:cs="Times New Roman"/>
            <w:color w:val="0000FF"/>
          </w:rPr>
          <w:t>&lt;8&gt;</w:t>
        </w:r>
      </w:hyperlink>
    </w:p>
    <w:p w:rsidR="009F57EF" w:rsidRDefault="009F57EF">
      <w:pPr>
        <w:pStyle w:val="a8"/>
        <w:ind w:firstLine="567"/>
        <w:jc w:val="center"/>
      </w:pP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    Зачислить     </w:t>
      </w:r>
      <w:proofErr w:type="gramStart"/>
      <w:r>
        <w:rPr>
          <w:rFonts w:ascii="Times New Roman" w:hAnsi="Times New Roman" w:cs="Times New Roman"/>
        </w:rPr>
        <w:t xml:space="preserve">Обучающегося,   </w:t>
      </w:r>
      <w:proofErr w:type="gramEnd"/>
      <w:r>
        <w:rPr>
          <w:rFonts w:ascii="Times New Roman" w:hAnsi="Times New Roman" w:cs="Times New Roman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</w:t>
      </w:r>
      <w:r>
        <w:rPr>
          <w:rFonts w:ascii="Times New Roman" w:hAnsi="Times New Roman" w:cs="Times New Roman"/>
        </w:rPr>
        <w:t xml:space="preserve">а,  в  качестве </w:t>
      </w:r>
    </w:p>
    <w:p w:rsidR="009F57EF" w:rsidRDefault="000A41B5">
      <w:pPr>
        <w:pStyle w:val="a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обучающегося   МБУДО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Детская  школа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искусств  № 2 им. В.П.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Трифонова»  г.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Вологды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 xml:space="preserve">      </w:t>
      </w:r>
    </w:p>
    <w:p w:rsidR="009F57EF" w:rsidRDefault="000A41B5">
      <w:pPr>
        <w:pStyle w:val="a8"/>
        <w:tabs>
          <w:tab w:val="left" w:pos="4720"/>
        </w:tabs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</w:t>
      </w:r>
      <w:r>
        <w:rPr>
          <w:rFonts w:ascii="Times New Roman" w:hAnsi="Times New Roman" w:cs="Times New Roman"/>
        </w:rPr>
        <w:t xml:space="preserve">едерации "О защите прав потребителей" и Федеральным </w:t>
      </w:r>
      <w:hyperlink r:id="rId7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"Об образовании в Российской Федерации" </w:t>
      </w:r>
      <w:hyperlink w:anchor="Par221" w:tgtFrame="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">
        <w:r>
          <w:rPr>
            <w:rFonts w:ascii="Times New Roman" w:hAnsi="Times New Roman" w:cs="Times New Roman"/>
            <w:color w:val="0000FF"/>
          </w:rPr>
          <w:t>&lt;9&gt;</w:t>
        </w:r>
      </w:hyperlink>
      <w:r>
        <w:rPr>
          <w:rFonts w:ascii="Times New Roman" w:hAnsi="Times New Roman" w:cs="Times New Roman"/>
        </w:rPr>
        <w:t>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</w:t>
      </w:r>
      <w:r>
        <w:rPr>
          <w:rFonts w:ascii="Times New Roman" w:hAnsi="Times New Roman" w:cs="Times New Roman"/>
        </w:rPr>
        <w:t xml:space="preserve">зовательных услуг, предусмотренных </w:t>
      </w:r>
      <w:hyperlink w:anchor="Par72" w:tgtFrame="I. Предмет Договора">
        <w:r>
          <w:rPr>
            <w:rFonts w:ascii="Times New Roman" w:hAnsi="Times New Roman" w:cs="Times New Roman"/>
            <w:color w:val="0000FF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федеральными государственными требованиями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и «рекомендациями Министерства культуры Р</w:t>
      </w:r>
      <w:r>
        <w:rPr>
          <w:rFonts w:ascii="Times New Roman" w:hAnsi="Times New Roman" w:cs="Times New Roman"/>
        </w:rPr>
        <w:t>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искусств», учебным планом, в том числе индивидуальным, и расписанием занятий Исполн</w:t>
      </w:r>
      <w:r>
        <w:rPr>
          <w:rFonts w:ascii="Times New Roman" w:hAnsi="Times New Roman" w:cs="Times New Roman"/>
        </w:rPr>
        <w:t>ителя.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gtFrame="I. Предмет Договора">
        <w:r>
          <w:rPr>
            <w:rFonts w:ascii="Times New Roman" w:hAnsi="Times New Roman" w:cs="Times New Roman"/>
            <w:color w:val="0000FF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</w:t>
      </w:r>
      <w:r>
        <w:rPr>
          <w:rFonts w:ascii="Times New Roman" w:hAnsi="Times New Roman" w:cs="Times New Roman"/>
        </w:rPr>
        <w:t xml:space="preserve">психического насилия, оскорбления личности, охрану жизни и здоровья </w:t>
      </w:r>
      <w:hyperlink w:anchor="Par222" w:tgtFrame="&lt;10&gt; Пункт 9 части 1 статьи 34 Федерального закона от 29 декабря 2012 г. N 273-ФЗ Об образовании в Российской Федерации&quot;.">
        <w:r>
          <w:rPr>
            <w:rFonts w:ascii="Times New Roman" w:hAnsi="Times New Roman" w:cs="Times New Roman"/>
            <w:color w:val="0000FF"/>
          </w:rPr>
          <w:t>&lt;10&gt;</w:t>
        </w:r>
      </w:hyperlink>
      <w:r>
        <w:rPr>
          <w:rFonts w:ascii="Times New Roman" w:hAnsi="Times New Roman" w:cs="Times New Roman"/>
        </w:rPr>
        <w:t>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gtFrame="I. Предмет Договора">
        <w:r>
          <w:rPr>
            <w:rFonts w:ascii="Times New Roman" w:hAnsi="Times New Roman" w:cs="Times New Roman"/>
            <w:color w:val="0000FF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</w:t>
      </w:r>
      <w:r>
        <w:rPr>
          <w:rFonts w:ascii="Times New Roman" w:hAnsi="Times New Roman" w:cs="Times New Roman"/>
        </w:rPr>
        <w:t xml:space="preserve"> также предоставлять платежные документы, подтверждающие такую оплату.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>
        <w:r>
          <w:rPr>
            <w:rFonts w:ascii="Times New Roman" w:hAnsi="Times New Roman" w:cs="Times New Roman"/>
            <w:color w:val="0000FF"/>
          </w:rPr>
          <w:t>статье 43</w:t>
        </w:r>
      </w:hyperlink>
      <w:r>
        <w:rPr>
          <w:rFonts w:ascii="Times New Roman" w:hAnsi="Times New Roman" w:cs="Times New Roman"/>
        </w:rPr>
        <w:t xml:space="preserve"> Федерального за</w:t>
      </w:r>
      <w:r>
        <w:rPr>
          <w:rFonts w:ascii="Times New Roman" w:hAnsi="Times New Roman" w:cs="Times New Roman"/>
        </w:rPr>
        <w:t>кона от 29 декабря 2012 г. N 273-ФЗ "Об образовании в Российской Федерации", в том числе: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Извещать Исполнителя о причинах отсутствия на з</w:t>
      </w:r>
      <w:r>
        <w:rPr>
          <w:rFonts w:ascii="Times New Roman" w:hAnsi="Times New Roman" w:cs="Times New Roman"/>
        </w:rPr>
        <w:t>анятиях.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требованиями, и «рекомендациями Министерства культуры Российской Федерации по организации образовател</w:t>
      </w:r>
      <w:r>
        <w:rPr>
          <w:rFonts w:ascii="Times New Roman" w:hAnsi="Times New Roman" w:cs="Times New Roman"/>
        </w:rPr>
        <w:t>ьной и методической деятельности при реализации общеразвивающих программ в области искусств в детских школах искусств по видам искусств» и учебным планом, в том числе индивидуальным, Исполнителя.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Соблюдать требования учредительных документов, правил</w:t>
      </w:r>
      <w:r>
        <w:rPr>
          <w:rFonts w:ascii="Times New Roman" w:hAnsi="Times New Roman" w:cs="Times New Roman"/>
        </w:rPr>
        <w:t>а внутреннего распорядка и иные локальные нормативные акты Исполнителя.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ind w:firstLine="567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>IV. Стоимость услуг, сроки и порядок их оплаты</w:t>
      </w:r>
      <w:r>
        <w:rPr>
          <w:rFonts w:ascii="Times New Roman" w:hAnsi="Times New Roman" w:cs="Times New Roman"/>
        </w:rPr>
        <w:t xml:space="preserve"> </w:t>
      </w:r>
      <w:hyperlink w:anchor="Par220" w:tgtFrame="&lt;8&gt; Стороны по своему усмотрению вправе дополнить настоящий раздел иными условиям.">
        <w:r>
          <w:rPr>
            <w:rFonts w:ascii="Times New Roman" w:hAnsi="Times New Roman" w:cs="Times New Roman"/>
            <w:color w:val="0000FF"/>
            <w:sz w:val="18"/>
            <w:szCs w:val="18"/>
          </w:rPr>
          <w:t>&lt;8&gt;</w:t>
        </w:r>
      </w:hyperlink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Полная сто</w:t>
      </w:r>
      <w:r>
        <w:rPr>
          <w:rFonts w:ascii="Times New Roman" w:hAnsi="Times New Roman" w:cs="Times New Roman"/>
        </w:rPr>
        <w:t xml:space="preserve">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обучающегося составляет __________________ рублей </w:t>
      </w:r>
      <w:hyperlink w:anchor="Par223" w:tgtFrame="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">
        <w:r>
          <w:rPr>
            <w:rFonts w:ascii="Times New Roman" w:hAnsi="Times New Roman" w:cs="Times New Roman"/>
            <w:color w:val="0000FF"/>
            <w:sz w:val="18"/>
            <w:szCs w:val="18"/>
          </w:rPr>
          <w:t>&lt;11&gt;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стоимость платных образовательных услуг не включено приобретение костюмов, аксессуаров, канц. товаров</w:t>
      </w:r>
      <w:r>
        <w:rPr>
          <w:rFonts w:ascii="Times New Roman" w:hAnsi="Times New Roman" w:cs="Times New Roman"/>
        </w:rPr>
        <w:t xml:space="preserve"> и других материалов для обучающихся).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</w:t>
      </w:r>
      <w:r>
        <w:rPr>
          <w:rFonts w:ascii="Times New Roman" w:hAnsi="Times New Roman" w:cs="Times New Roman"/>
        </w:rPr>
        <w:t xml:space="preserve">го бюджета на очередной финансовый год и плановый период </w:t>
      </w:r>
      <w:hyperlink w:anchor="Par224" w:tgtFrame="&lt;12&gt; Часть 3 статьи 54 Федерального закона от 29 декабря 2012 г. N 273-ФЗ Об образовании в Российской Федерации&quot;.">
        <w:r>
          <w:rPr>
            <w:rFonts w:ascii="Times New Roman" w:hAnsi="Times New Roman" w:cs="Times New Roman"/>
            <w:color w:val="0000FF"/>
            <w:sz w:val="14"/>
            <w:szCs w:val="14"/>
          </w:rPr>
          <w:t>&lt;12&gt;</w:t>
        </w:r>
      </w:hyperlink>
      <w:r>
        <w:rPr>
          <w:rFonts w:ascii="Times New Roman" w:hAnsi="Times New Roman" w:cs="Times New Roman"/>
        </w:rPr>
        <w:t>.      4.2. Оплата производится ежемесячно в с</w:t>
      </w:r>
      <w:r>
        <w:rPr>
          <w:rFonts w:ascii="Times New Roman" w:hAnsi="Times New Roman" w:cs="Times New Roman"/>
        </w:rPr>
        <w:t>оответствии с графиком оплаты обучения:</w:t>
      </w:r>
    </w:p>
    <w:tbl>
      <w:tblPr>
        <w:tblStyle w:val="ab"/>
        <w:tblW w:w="8612" w:type="dxa"/>
        <w:tblLayout w:type="fixed"/>
        <w:tblLook w:val="04A0" w:firstRow="1" w:lastRow="0" w:firstColumn="1" w:lastColumn="0" w:noHBand="0" w:noVBand="1"/>
      </w:tblPr>
      <w:tblGrid>
        <w:gridCol w:w="2661"/>
        <w:gridCol w:w="1983"/>
        <w:gridCol w:w="1984"/>
        <w:gridCol w:w="1984"/>
      </w:tblGrid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rPr>
          <w:trHeight w:val="3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октября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ноябрь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ноября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январь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января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 февраля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март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марта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апрель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7E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0A41B5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май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57EF" w:rsidRDefault="009F57EF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 порядке на счет,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указанный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hyperlink w:anchor="Par186" w:tgtFrame="IX. Адреса и реквизиты сторон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разделе  IX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 </w:t>
      </w:r>
    </w:p>
    <w:p w:rsidR="009F57EF" w:rsidRDefault="009F57EF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</w:t>
      </w:r>
      <w:r>
        <w:rPr>
          <w:rFonts w:ascii="Times New Roman" w:hAnsi="Times New Roman" w:cs="Times New Roman"/>
        </w:rPr>
        <w:t xml:space="preserve"> Договор, могут быть изменены по соглашению Сторон или в соответствии с законодательством Российской Федерации.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</w:t>
      </w:r>
      <w:r>
        <w:rPr>
          <w:rFonts w:ascii="Times New Roman" w:hAnsi="Times New Roman" w:cs="Times New Roman"/>
        </w:rPr>
        <w:t>одностороннем порядке в случаях: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</w:t>
      </w:r>
      <w:r>
        <w:rPr>
          <w:rFonts w:ascii="Times New Roman" w:hAnsi="Times New Roman" w:cs="Times New Roman"/>
        </w:rPr>
        <w:t>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</w:t>
      </w:r>
      <w:r>
        <w:rPr>
          <w:rFonts w:ascii="Times New Roman" w:hAnsi="Times New Roman" w:cs="Times New Roman"/>
        </w:rPr>
        <w:t>ость;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</w:t>
      </w:r>
      <w:r>
        <w:rPr>
          <w:rFonts w:ascii="Times New Roman" w:hAnsi="Times New Roman" w:cs="Times New Roman"/>
        </w:rPr>
        <w:t>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</w:t>
      </w:r>
      <w:r>
        <w:rPr>
          <w:rFonts w:ascii="Times New Roman" w:hAnsi="Times New Roman" w:cs="Times New Roman"/>
        </w:rPr>
        <w:t>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</w:t>
      </w:r>
      <w:r>
        <w:rPr>
          <w:rFonts w:ascii="Times New Roman" w:hAnsi="Times New Roman" w:cs="Times New Roman"/>
        </w:rPr>
        <w:t>ого возмещения Заказчику убытков.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Обучающийся </w:t>
      </w:r>
      <w:hyperlink w:anchor="Par225" w:tgtFrame="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">
        <w:r>
          <w:rPr>
            <w:rFonts w:ascii="Times New Roman" w:hAnsi="Times New Roman" w:cs="Times New Roman"/>
            <w:color w:val="0000FF"/>
          </w:rPr>
          <w:t>&lt;</w:t>
        </w:r>
        <w:proofErr w:type="gramStart"/>
        <w:r>
          <w:rPr>
            <w:rFonts w:ascii="Times New Roman" w:hAnsi="Times New Roman" w:cs="Times New Roman"/>
            <w:color w:val="0000FF"/>
          </w:rPr>
          <w:t>13&gt;</w:t>
        </w:r>
      </w:hyperlink>
      <w:r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57EF" w:rsidRDefault="009F57EF">
      <w:pPr>
        <w:pStyle w:val="a8"/>
        <w:ind w:left="1287"/>
        <w:jc w:val="both"/>
        <w:rPr>
          <w:rFonts w:ascii="Times New Roman" w:hAnsi="Times New Roman" w:cs="Times New Roman"/>
        </w:rPr>
      </w:pP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Исполнителя, Заказч</w:t>
      </w:r>
      <w:r>
        <w:rPr>
          <w:rFonts w:ascii="Times New Roman" w:hAnsi="Times New Roman" w:cs="Times New Roman"/>
          <w:b/>
        </w:rPr>
        <w:t>ика и Обучающегося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При обнаружении недостатка образовательной услуги, в </w:t>
      </w:r>
      <w:r>
        <w:rPr>
          <w:rFonts w:ascii="Times New Roman" w:hAnsi="Times New Roman" w:cs="Times New Roman"/>
        </w:rPr>
        <w:t>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</w:t>
      </w:r>
      <w:r>
        <w:rPr>
          <w:rFonts w:ascii="Times New Roman" w:hAnsi="Times New Roman" w:cs="Times New Roman"/>
        </w:rPr>
        <w:t>тоимости оказанной образовательной услуги;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в _____ срок недостатки образовательной услуги не устранены Исполнителем. Заказчик также вправе </w:t>
      </w:r>
      <w:r>
        <w:rPr>
          <w:rFonts w:ascii="Times New Roman" w:hAnsi="Times New Roman" w:cs="Times New Roman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</w:t>
      </w:r>
      <w:r>
        <w:rPr>
          <w:rFonts w:ascii="Times New Roman" w:hAnsi="Times New Roman" w:cs="Times New Roman"/>
        </w:rPr>
        <w:t>упления от условий Договора.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</w:t>
      </w:r>
      <w:r>
        <w:rPr>
          <w:rFonts w:ascii="Times New Roman" w:hAnsi="Times New Roman" w:cs="Times New Roman"/>
        </w:rPr>
        <w:t>вательной услуги стало очевидным, что она не будет осуществлена в срок, Заказчик вправе по своему выбору: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</w:t>
      </w:r>
      <w:r>
        <w:rPr>
          <w:rFonts w:ascii="Times New Roman" w:hAnsi="Times New Roman" w:cs="Times New Roman"/>
        </w:rPr>
        <w:t xml:space="preserve"> образовательной услуги;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Срок действия Договора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</w:t>
      </w:r>
      <w:r>
        <w:rPr>
          <w:rFonts w:ascii="Times New Roman" w:hAnsi="Times New Roman" w:cs="Times New Roman"/>
        </w:rPr>
        <w:t>ящий Договор вступает в силу со дня его заключения Сторонами и действует до полного исполнения Сторонами обязательств.</w:t>
      </w: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Заключительные положения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Исполнителя в сети "Интернет" на дату заключения настоящего Договора.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</w:t>
      </w:r>
      <w:r>
        <w:rPr>
          <w:rFonts w:ascii="Times New Roman" w:hAnsi="Times New Roman" w:cs="Times New Roman"/>
        </w:rPr>
        <w:t>о даты издания приказа об окончании обучения или отчислении Обучающегося из образовательной организации.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Настоящий Договор составлен </w:t>
      </w: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</w:t>
      </w:r>
      <w:r>
        <w:rPr>
          <w:rFonts w:ascii="Times New Roman" w:hAnsi="Times New Roman" w:cs="Times New Roman"/>
        </w:rPr>
        <w:t>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57EF" w:rsidRDefault="000A41B5">
      <w:pPr>
        <w:pStyle w:val="a8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9F57EF" w:rsidRDefault="009F57EF">
      <w:pPr>
        <w:pStyle w:val="a8"/>
        <w:ind w:firstLine="567"/>
        <w:jc w:val="both"/>
        <w:rPr>
          <w:rFonts w:ascii="Times New Roman" w:hAnsi="Times New Roman" w:cs="Times New Roman"/>
        </w:rPr>
      </w:pPr>
    </w:p>
    <w:p w:rsidR="009F57EF" w:rsidRDefault="000A41B5">
      <w:pPr>
        <w:pStyle w:val="a8"/>
        <w:ind w:firstLine="567"/>
        <w:jc w:val="center"/>
        <w:rPr>
          <w:rFonts w:ascii="Times New Roman" w:hAnsi="Times New Roman" w:cs="Times New Roman"/>
          <w:b/>
        </w:rPr>
      </w:pPr>
      <w:bookmarkStart w:id="2" w:name="Par186"/>
      <w:bookmarkEnd w:id="2"/>
      <w:r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827"/>
      </w:tblGrid>
      <w:tr w:rsidR="009F57EF">
        <w:trPr>
          <w:trHeight w:val="230"/>
        </w:trPr>
        <w:tc>
          <w:tcPr>
            <w:tcW w:w="2943" w:type="dxa"/>
          </w:tcPr>
          <w:p w:rsidR="009F57EF" w:rsidRDefault="000A41B5">
            <w:pPr>
              <w:pStyle w:val="a8"/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686" w:type="dxa"/>
          </w:tcPr>
          <w:p w:rsidR="009F57EF" w:rsidRDefault="000A41B5">
            <w:pPr>
              <w:pStyle w:val="a8"/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</w:t>
            </w:r>
            <w:hyperlink w:anchor="Par226" w:tgtFrame="&lt;14&gt; В случае, если Обучающийся одновременно является Заказчиком, указанное поле не заполняется.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3827" w:type="dxa"/>
          </w:tcPr>
          <w:p w:rsidR="009F57EF" w:rsidRDefault="000A41B5">
            <w:pPr>
              <w:pStyle w:val="a8"/>
              <w:widowControl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  <w:hyperlink w:anchor="Par227" w:tgtFrame="&lt;15&gt; Заполняется в случае, если Обучающийся является стороной договора.">
              <w:r>
                <w:rPr>
                  <w:rFonts w:ascii="Times New Roman" w:hAnsi="Times New Roman" w:cs="Times New Roman"/>
                  <w:b/>
                  <w:color w:val="0000FF"/>
                </w:rPr>
                <w:t>&lt;15&gt;</w:t>
              </w:r>
            </w:hyperlink>
          </w:p>
        </w:tc>
      </w:tr>
      <w:tr w:rsidR="009F57EF">
        <w:trPr>
          <w:trHeight w:val="1986"/>
        </w:trPr>
        <w:tc>
          <w:tcPr>
            <w:tcW w:w="2943" w:type="dxa"/>
          </w:tcPr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№2 им. В.П. Трифонова» г. Вологды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160033, г. Вологда, ул. Беляева, д.22А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3525086444/352501001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40701810300091000106 в ОТДЕЛЕНИЕ ВОЛОГДА Г.ВОЛОГДА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041909001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20306Ш90090</w:t>
            </w:r>
          </w:p>
          <w:p w:rsidR="009F57EF" w:rsidRDefault="009F57EF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Л.Ю. Безрукова</w:t>
            </w:r>
          </w:p>
          <w:p w:rsidR="009F57EF" w:rsidRDefault="009F57EF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57EF" w:rsidRDefault="000A41B5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</w:tc>
        <w:tc>
          <w:tcPr>
            <w:tcW w:w="3686" w:type="dxa"/>
          </w:tcPr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ФИО/наименование лица ______________________________________________________________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нахождения/адрес места жительства 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(серия, номер, кем и когда выдан)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9F57EF" w:rsidRDefault="009F57EF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 _______________________</w:t>
            </w:r>
          </w:p>
        </w:tc>
        <w:tc>
          <w:tcPr>
            <w:tcW w:w="3827" w:type="dxa"/>
          </w:tcPr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ФИО/наименование лица </w:t>
            </w: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9F57EF" w:rsidRDefault="009F57EF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свидетельство о рождении (серия, номер, кем и</w:t>
            </w:r>
            <w:r>
              <w:rPr>
                <w:rFonts w:ascii="Times New Roman" w:hAnsi="Times New Roman" w:cs="Times New Roman"/>
              </w:rPr>
              <w:t xml:space="preserve"> когда выдан)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9F57EF" w:rsidRDefault="009F57EF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</w:p>
          <w:p w:rsidR="009F57EF" w:rsidRDefault="000A41B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Подпись: ________________________</w:t>
            </w:r>
          </w:p>
        </w:tc>
      </w:tr>
    </w:tbl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212"/>
      <w:bookmarkEnd w:id="3"/>
      <w:r>
        <w:rPr>
          <w:rFonts w:ascii="Times New Roman" w:hAnsi="Times New Roman" w:cs="Times New Roman"/>
          <w:sz w:val="12"/>
          <w:szCs w:val="12"/>
        </w:rPr>
        <w:t>&lt;1&gt; К организации, осуществляющей образовательную деятельность, приравниваются индивидуальные предпр</w:t>
      </w:r>
      <w:r>
        <w:rPr>
          <w:rFonts w:ascii="Times New Roman" w:hAnsi="Times New Roman" w:cs="Times New Roman"/>
          <w:sz w:val="12"/>
          <w:szCs w:val="12"/>
        </w:rPr>
        <w:t xml:space="preserve">иниматели, осуществляющие образовательную деятельность, если иное не установлено Федеральным </w:t>
      </w:r>
      <w:hyperlink r:id="rId9">
        <w:r>
          <w:rPr>
            <w:rFonts w:ascii="Times New Roman" w:hAnsi="Times New Roman" w:cs="Times New Roman"/>
            <w:color w:val="0000FF"/>
            <w:sz w:val="12"/>
            <w:szCs w:val="12"/>
          </w:rPr>
          <w:t>законом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от 29 декабря 2012 г. N 273-ФЗ "Об образовании в Российской Федераци</w:t>
      </w:r>
      <w:r>
        <w:rPr>
          <w:rFonts w:ascii="Times New Roman" w:hAnsi="Times New Roman" w:cs="Times New Roman"/>
          <w:sz w:val="12"/>
          <w:szCs w:val="12"/>
        </w:rPr>
        <w:t>и" (Собрание законодательства Российской Федерации, 2012, N 53, ст. 7598; 2013, N 19, ст. 2326; N 30, ст. 4036).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213"/>
      <w:bookmarkEnd w:id="4"/>
      <w:r>
        <w:rPr>
          <w:rFonts w:ascii="Times New Roman" w:hAnsi="Times New Roman" w:cs="Times New Roman"/>
          <w:sz w:val="12"/>
          <w:szCs w:val="12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5" w:name="Par214"/>
      <w:bookmarkEnd w:id="5"/>
      <w:r>
        <w:rPr>
          <w:rFonts w:ascii="Times New Roman" w:hAnsi="Times New Roman" w:cs="Times New Roman"/>
          <w:b/>
          <w:sz w:val="12"/>
          <w:szCs w:val="12"/>
        </w:rPr>
        <w:t>&lt;3&gt; В том</w:t>
      </w:r>
      <w:r>
        <w:rPr>
          <w:rFonts w:ascii="Times New Roman" w:hAnsi="Times New Roman" w:cs="Times New Roman"/>
          <w:b/>
          <w:sz w:val="12"/>
          <w:szCs w:val="12"/>
        </w:rPr>
        <w:t xml:space="preserve">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</w:t>
      </w:r>
      <w:r>
        <w:rPr>
          <w:rFonts w:ascii="Times New Roman" w:hAnsi="Times New Roman" w:cs="Times New Roman"/>
          <w:b/>
          <w:sz w:val="12"/>
          <w:szCs w:val="12"/>
        </w:rPr>
        <w:t>и ответственности Заказчика, будут применяться к Обучающемуся.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соответствии с </w:t>
      </w:r>
      <w:hyperlink r:id="rId10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1 статьи 26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Гражданского кодекса Российской Федерации несовершеннолетн</w:t>
      </w:r>
      <w:r>
        <w:rPr>
          <w:rFonts w:ascii="Times New Roman" w:hAnsi="Times New Roman" w:cs="Times New Roman"/>
          <w:sz w:val="12"/>
          <w:szCs w:val="12"/>
        </w:rPr>
        <w:t>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216"/>
      <w:bookmarkEnd w:id="6"/>
      <w:r>
        <w:rPr>
          <w:rFonts w:ascii="Times New Roman" w:hAnsi="Times New Roman" w:cs="Times New Roman"/>
          <w:sz w:val="12"/>
          <w:szCs w:val="12"/>
        </w:rPr>
        <w:t>&lt;4&gt; Заполняется в случае, если Заказчик является юридическим лицом.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17"/>
      <w:bookmarkEnd w:id="7"/>
      <w:r>
        <w:rPr>
          <w:rFonts w:ascii="Times New Roman" w:hAnsi="Times New Roman" w:cs="Times New Roman"/>
          <w:sz w:val="12"/>
          <w:szCs w:val="12"/>
        </w:rPr>
        <w:t>&lt;5&gt; Заполняется в отношени</w:t>
      </w:r>
      <w:r>
        <w:rPr>
          <w:rFonts w:ascii="Times New Roman" w:hAnsi="Times New Roman" w:cs="Times New Roman"/>
          <w:sz w:val="12"/>
          <w:szCs w:val="12"/>
        </w:rPr>
        <w:t>и лица, зачисляемого на обучение, которому на момент заключения договора не исполнилось четырнадцати лет.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18"/>
      <w:bookmarkEnd w:id="8"/>
      <w:r>
        <w:rPr>
          <w:rFonts w:ascii="Times New Roman" w:hAnsi="Times New Roman" w:cs="Times New Roman"/>
          <w:sz w:val="12"/>
          <w:szCs w:val="12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19"/>
      <w:bookmarkEnd w:id="9"/>
      <w:r>
        <w:rPr>
          <w:rFonts w:ascii="Times New Roman" w:hAnsi="Times New Roman" w:cs="Times New Roman"/>
          <w:sz w:val="12"/>
          <w:szCs w:val="12"/>
        </w:rPr>
        <w:t xml:space="preserve">&lt;7&gt; Обучающемуся, не </w:t>
      </w:r>
      <w:r>
        <w:rPr>
          <w:rFonts w:ascii="Times New Roman" w:hAnsi="Times New Roman" w:cs="Times New Roman"/>
          <w:sz w:val="12"/>
          <w:szCs w:val="12"/>
        </w:rPr>
        <w:t>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</w:t>
      </w:r>
      <w:r>
        <w:rPr>
          <w:rFonts w:ascii="Times New Roman" w:hAnsi="Times New Roman" w:cs="Times New Roman"/>
          <w:sz w:val="12"/>
          <w:szCs w:val="12"/>
        </w:rPr>
        <w:t>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1">
        <w:r>
          <w:rPr>
            <w:rFonts w:ascii="Times New Roman" w:hAnsi="Times New Roman" w:cs="Times New Roman"/>
            <w:color w:val="0000FF"/>
            <w:sz w:val="12"/>
            <w:szCs w:val="12"/>
          </w:rPr>
          <w:t>часть 12 с</w:t>
        </w:r>
        <w:r>
          <w:rPr>
            <w:rFonts w:ascii="Times New Roman" w:hAnsi="Times New Roman" w:cs="Times New Roman"/>
            <w:color w:val="0000FF"/>
            <w:sz w:val="12"/>
            <w:szCs w:val="12"/>
          </w:rPr>
          <w:t>татьи 60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Федерального закона от 29 декабря 2012 г. N 273-ФЗ "Об образовании в Российской Федерации").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10" w:name="Par220"/>
      <w:bookmarkEnd w:id="10"/>
      <w:r>
        <w:rPr>
          <w:rFonts w:ascii="Times New Roman" w:hAnsi="Times New Roman" w:cs="Times New Roman"/>
          <w:sz w:val="12"/>
          <w:szCs w:val="12"/>
        </w:rPr>
        <w:t>&lt;8&gt; Стороны по своему усмотрению вправе дополнить настоящий раздел иными условиям.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21"/>
      <w:bookmarkEnd w:id="11"/>
      <w:r>
        <w:rPr>
          <w:rFonts w:ascii="Times New Roman" w:hAnsi="Times New Roman" w:cs="Times New Roman"/>
          <w:sz w:val="12"/>
          <w:szCs w:val="12"/>
        </w:rPr>
        <w:t xml:space="preserve">&lt;9&gt; </w:t>
      </w:r>
      <w:hyperlink r:id="rId12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 10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22"/>
      <w:bookmarkEnd w:id="12"/>
      <w:r>
        <w:rPr>
          <w:rFonts w:ascii="Times New Roman" w:hAnsi="Times New Roman" w:cs="Times New Roman"/>
          <w:sz w:val="12"/>
          <w:szCs w:val="12"/>
        </w:rPr>
        <w:t xml:space="preserve">&lt;10&gt; </w:t>
      </w:r>
      <w:hyperlink r:id="rId13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 9 части 1 статьи 34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Федерального закона от 29 декабря 2012 г. N 273-ФЗ "Об образовании в Российской Федерации".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23"/>
      <w:bookmarkEnd w:id="13"/>
      <w:r>
        <w:rPr>
          <w:rFonts w:ascii="Times New Roman" w:hAnsi="Times New Roman" w:cs="Times New Roman"/>
          <w:sz w:val="12"/>
          <w:szCs w:val="12"/>
        </w:rPr>
        <w:t>&lt;11&gt; Организация, осуществляющая образова</w:t>
      </w:r>
      <w:r>
        <w:rPr>
          <w:rFonts w:ascii="Times New Roman" w:hAnsi="Times New Roman" w:cs="Times New Roman"/>
          <w:sz w:val="12"/>
          <w:szCs w:val="12"/>
        </w:rPr>
        <w:t>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</w:t>
      </w:r>
      <w:r>
        <w:rPr>
          <w:rFonts w:ascii="Times New Roman" w:hAnsi="Times New Roman" w:cs="Times New Roman"/>
          <w:sz w:val="12"/>
          <w:szCs w:val="12"/>
        </w:rPr>
        <w:t>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</w:t>
      </w:r>
      <w:r>
        <w:rPr>
          <w:rFonts w:ascii="Times New Roman" w:hAnsi="Times New Roman" w:cs="Times New Roman"/>
          <w:sz w:val="12"/>
          <w:szCs w:val="12"/>
        </w:rPr>
        <w:t>одятся до сведения обучающихся (</w:t>
      </w:r>
      <w:hyperlink r:id="rId14">
        <w:r>
          <w:rPr>
            <w:rFonts w:ascii="Times New Roman" w:hAnsi="Times New Roman" w:cs="Times New Roman"/>
            <w:color w:val="0000FF"/>
            <w:sz w:val="12"/>
            <w:szCs w:val="12"/>
          </w:rPr>
          <w:t>часть 5 статьи 54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Федерального закона от 29 декабря 2012 г. N 273-ФЗ "Об образовании в Российской Федерации").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1"/>
          <w:szCs w:val="11"/>
        </w:rPr>
      </w:pPr>
      <w:bookmarkStart w:id="14" w:name="Par224"/>
      <w:bookmarkEnd w:id="14"/>
      <w:r>
        <w:rPr>
          <w:rFonts w:ascii="Times New Roman" w:hAnsi="Times New Roman" w:cs="Times New Roman"/>
          <w:sz w:val="11"/>
          <w:szCs w:val="11"/>
        </w:rPr>
        <w:t xml:space="preserve">&lt;12&gt; </w:t>
      </w:r>
      <w:hyperlink r:id="rId15">
        <w:r>
          <w:rPr>
            <w:rFonts w:ascii="Times New Roman" w:hAnsi="Times New Roman" w:cs="Times New Roman"/>
            <w:color w:val="0000FF"/>
            <w:sz w:val="11"/>
            <w:szCs w:val="11"/>
          </w:rPr>
          <w:t>Часть 3 статьи 54</w:t>
        </w:r>
      </w:hyperlink>
      <w:r>
        <w:rPr>
          <w:rFonts w:ascii="Times New Roman" w:hAnsi="Times New Roman" w:cs="Times New Roman"/>
          <w:sz w:val="11"/>
          <w:szCs w:val="11"/>
        </w:rPr>
        <w:t xml:space="preserve"> Федерального закона от 29 декабря 2012 г. N 273-ФЗ "Об образовании в Российской Федерации".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1"/>
          <w:szCs w:val="11"/>
        </w:rPr>
      </w:pPr>
      <w:bookmarkStart w:id="15" w:name="Par225"/>
      <w:bookmarkEnd w:id="15"/>
      <w:r>
        <w:rPr>
          <w:rFonts w:ascii="Times New Roman" w:hAnsi="Times New Roman" w:cs="Times New Roman"/>
          <w:sz w:val="11"/>
          <w:szCs w:val="11"/>
        </w:rPr>
        <w:t>&lt;13&gt; Обучающийся, не достигший на момент заключени</w:t>
      </w:r>
      <w:r>
        <w:rPr>
          <w:rFonts w:ascii="Times New Roman" w:hAnsi="Times New Roman" w:cs="Times New Roman"/>
          <w:sz w:val="11"/>
          <w:szCs w:val="11"/>
        </w:rPr>
        <w:t>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sz w:val="11"/>
          <w:szCs w:val="11"/>
        </w:rPr>
      </w:pPr>
      <w:bookmarkStart w:id="16" w:name="Par226"/>
      <w:bookmarkEnd w:id="16"/>
      <w:r>
        <w:rPr>
          <w:rFonts w:ascii="Times New Roman" w:hAnsi="Times New Roman" w:cs="Times New Roman"/>
          <w:sz w:val="11"/>
          <w:szCs w:val="11"/>
        </w:rPr>
        <w:t>&lt;14&gt; В случае, если Обучающийся одновременно является Заказчиком, указанное поле не заполняется.</w:t>
      </w:r>
    </w:p>
    <w:p w:rsidR="009F57EF" w:rsidRDefault="000A41B5">
      <w:pPr>
        <w:pStyle w:val="a8"/>
        <w:ind w:firstLine="142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17" w:name="Par227"/>
      <w:bookmarkEnd w:id="17"/>
      <w:r>
        <w:rPr>
          <w:rFonts w:ascii="Times New Roman" w:hAnsi="Times New Roman" w:cs="Times New Roman"/>
          <w:b/>
          <w:sz w:val="12"/>
          <w:szCs w:val="12"/>
        </w:rPr>
        <w:t>&lt;15&gt; Заполняется в случае,</w:t>
      </w:r>
      <w:r>
        <w:rPr>
          <w:rFonts w:ascii="Times New Roman" w:hAnsi="Times New Roman" w:cs="Times New Roman"/>
          <w:b/>
          <w:sz w:val="12"/>
          <w:szCs w:val="12"/>
        </w:rPr>
        <w:t xml:space="preserve"> если Обучающийся является стороной договора.</w:t>
      </w:r>
    </w:p>
    <w:sectPr w:rsidR="009F57EF">
      <w:pgSz w:w="11906" w:h="16838"/>
      <w:pgMar w:top="426" w:right="707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F"/>
    <w:rsid w:val="000A41B5"/>
    <w:rsid w:val="009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1809-A475-481F-AAE5-85E2D734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8276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8276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D8276D"/>
    <w:pPr>
      <w:widowControl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D8276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8276D"/>
    <w:rPr>
      <w:rFonts w:ascii="Calibri" w:eastAsiaTheme="minorEastAsia" w:hAnsi="Calibri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D8276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86908;fld=134;dst=100599" TargetMode="External"/><Relationship Id="rId13" Type="http://schemas.openxmlformats.org/officeDocument/2006/relationships/hyperlink" Target="https://login.consultant.ru/link/?req=doc;base=RZB;n=286908;fld=134;dst=1004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86908;fld=134" TargetMode="External"/><Relationship Id="rId12" Type="http://schemas.openxmlformats.org/officeDocument/2006/relationships/hyperlink" Target="https://login.consultant.ru/link/?req=doc;base=RZB;n=150870;fld=134;dst=1000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RZB;n=216130;fld=134" TargetMode="External"/><Relationship Id="rId11" Type="http://schemas.openxmlformats.org/officeDocument/2006/relationships/hyperlink" Target="https://login.consultant.ru/link/?req=doc;base=RZB;n=286908;fld=134;dst=100847" TargetMode="External"/><Relationship Id="rId5" Type="http://schemas.openxmlformats.org/officeDocument/2006/relationships/hyperlink" Target="https://login.consultant.ru/link/?req=doc;base=RZB;n=286908;fld=134;dst=100477" TargetMode="External"/><Relationship Id="rId15" Type="http://schemas.openxmlformats.org/officeDocument/2006/relationships/hyperlink" Target="https://login.consultant.ru/link/?req=doc;base=RZB;n=286908;fld=134;dst=100746" TargetMode="External"/><Relationship Id="rId10" Type="http://schemas.openxmlformats.org/officeDocument/2006/relationships/hyperlink" Target="https://login.consultant.ru/link/?req=doc;base=RZB;n=287003;fld=134;dst=100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86908;fld=134" TargetMode="External"/><Relationship Id="rId14" Type="http://schemas.openxmlformats.org/officeDocument/2006/relationships/hyperlink" Target="https://login.consultant.ru/link/?req=doc;base=RZB;n=286908;fld=134;dst=100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3A60-4989-4AA1-9416-72AB864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HP</cp:lastModifiedBy>
  <cp:revision>2</cp:revision>
  <dcterms:created xsi:type="dcterms:W3CDTF">2023-01-31T11:54:00Z</dcterms:created>
  <dcterms:modified xsi:type="dcterms:W3CDTF">2023-01-31T11:54:00Z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